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595D" w14:textId="77777777" w:rsidR="00F200E9" w:rsidRPr="0056136F" w:rsidRDefault="00F200E9" w:rsidP="00F200E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sz w:val="36"/>
          <w:szCs w:val="36"/>
        </w:rPr>
      </w:pPr>
      <w:bookmarkStart w:id="0" w:name="_GoBack"/>
      <w:bookmarkEnd w:id="0"/>
      <w:r w:rsidRPr="0056136F">
        <w:rPr>
          <w:rFonts w:ascii="Trebuchet MS" w:hAnsi="Trebuchet MS" w:cs="Trebuchet MS"/>
          <w:b/>
          <w:bCs/>
          <w:sz w:val="36"/>
          <w:szCs w:val="36"/>
        </w:rPr>
        <w:t>ELEMENTS OF A NON-EXPERIMENTAL/RESEARCH PROJECT</w:t>
      </w:r>
    </w:p>
    <w:p w14:paraId="6A8B1448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>Background Research</w:t>
      </w:r>
      <w:r w:rsidRPr="0056136F">
        <w:rPr>
          <w:rFonts w:ascii="Trebuchet MS" w:hAnsi="Trebuchet MS" w:cs="Trebuchet MS"/>
          <w:sz w:val="28"/>
          <w:szCs w:val="28"/>
        </w:rPr>
        <w:t xml:space="preserve">: helps you understand your topic; helps you come up with a problem/testable question to investigate in your project. 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749603A4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>Problem/Testable Question</w:t>
      </w:r>
      <w:r w:rsidRPr="0056136F">
        <w:rPr>
          <w:rFonts w:ascii="Trebuchet MS" w:hAnsi="Trebuchet MS" w:cs="Trebuchet MS"/>
          <w:sz w:val="28"/>
          <w:szCs w:val="28"/>
        </w:rPr>
        <w:t xml:space="preserve">: the specific question you will investigate in your research. </w:t>
      </w:r>
    </w:p>
    <w:p w14:paraId="3A16A397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i/>
          <w:sz w:val="28"/>
          <w:szCs w:val="28"/>
        </w:rPr>
      </w:pPr>
      <w:r w:rsidRPr="0056136F">
        <w:rPr>
          <w:rFonts w:ascii="Trebuchet MS" w:hAnsi="Trebuchet MS" w:cs="Trebuchet MS"/>
          <w:i/>
          <w:sz w:val="28"/>
          <w:szCs w:val="28"/>
        </w:rPr>
        <w:t xml:space="preserve">         e.g.</w:t>
      </w:r>
      <w:r w:rsidR="00DE5B54" w:rsidRPr="0056136F">
        <w:rPr>
          <w:rFonts w:ascii="Trebuchet MS" w:hAnsi="Trebuchet MS" w:cs="Trebuchet MS"/>
          <w:i/>
          <w:sz w:val="28"/>
          <w:szCs w:val="28"/>
        </w:rPr>
        <w:t xml:space="preserve"> </w:t>
      </w:r>
      <w:r w:rsidRPr="0056136F">
        <w:rPr>
          <w:rFonts w:ascii="Trebuchet MS" w:hAnsi="Trebuchet MS" w:cs="Trebuchet MS"/>
          <w:i/>
          <w:sz w:val="28"/>
          <w:szCs w:val="28"/>
        </w:rPr>
        <w:t>How do ar</w:t>
      </w:r>
      <w:r w:rsidR="00DE5B54" w:rsidRPr="0056136F">
        <w:rPr>
          <w:rFonts w:ascii="Trebuchet MS" w:hAnsi="Trebuchet MS" w:cs="Trebuchet MS"/>
          <w:i/>
          <w:sz w:val="28"/>
          <w:szCs w:val="28"/>
        </w:rPr>
        <w:t>chaeologists date wood samples?</w:t>
      </w:r>
      <w:r w:rsidRPr="0056136F">
        <w:rPr>
          <w:rFonts w:ascii="MS Mincho" w:eastAsia="MS Mincho" w:hAnsi="MS Mincho" w:cs="MS Mincho"/>
          <w:i/>
          <w:sz w:val="28"/>
          <w:szCs w:val="28"/>
        </w:rPr>
        <w:t> </w:t>
      </w:r>
    </w:p>
    <w:p w14:paraId="118E98D2" w14:textId="77777777" w:rsidR="00E35A4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>Hypothesis or Thesis</w:t>
      </w:r>
      <w:r w:rsidR="00CD3254" w:rsidRPr="0056136F">
        <w:rPr>
          <w:rFonts w:ascii="Trebuchet MS" w:hAnsi="Trebuchet MS" w:cs="Trebuchet MS"/>
          <w:sz w:val="28"/>
          <w:szCs w:val="28"/>
        </w:rPr>
        <w:t xml:space="preserve">: Write </w:t>
      </w:r>
      <w:r w:rsidR="00E35A49" w:rsidRPr="0056136F">
        <w:rPr>
          <w:rFonts w:ascii="Trebuchet MS" w:hAnsi="Trebuchet MS" w:cs="Trebuchet MS"/>
          <w:sz w:val="28"/>
          <w:szCs w:val="28"/>
        </w:rPr>
        <w:t>a statement and give a</w:t>
      </w:r>
      <w:r w:rsidRPr="0056136F">
        <w:rPr>
          <w:rFonts w:ascii="Trebuchet MS" w:hAnsi="Trebuchet MS" w:cs="Trebuchet MS"/>
          <w:sz w:val="28"/>
          <w:szCs w:val="28"/>
        </w:rPr>
        <w:t xml:space="preserve"> point of view based on your background research. </w:t>
      </w:r>
    </w:p>
    <w:p w14:paraId="26897646" w14:textId="77777777" w:rsidR="00F200E9" w:rsidRPr="0056136F" w:rsidRDefault="00E35A4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rebuchet MS" w:hAnsi="Trebuchet MS" w:cs="Trebuchet MS"/>
          <w:i/>
          <w:sz w:val="28"/>
          <w:szCs w:val="28"/>
        </w:rPr>
        <w:t xml:space="preserve">         e.g.  </w:t>
      </w:r>
      <w:r w:rsidR="00F200E9" w:rsidRPr="0056136F">
        <w:rPr>
          <w:rFonts w:ascii="Trebuchet MS" w:hAnsi="Trebuchet MS" w:cs="Trebuchet MS"/>
          <w:i/>
          <w:sz w:val="28"/>
          <w:szCs w:val="28"/>
        </w:rPr>
        <w:t xml:space="preserve">“Dendrochronology (tree ring dating) is combined with Carbon-14 dating to determine the actual calendar age of a tree.” </w:t>
      </w:r>
    </w:p>
    <w:p w14:paraId="028B27F0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 xml:space="preserve">Research: </w:t>
      </w:r>
      <w:r w:rsidRPr="0056136F">
        <w:rPr>
          <w:rFonts w:ascii="Trebuchet MS" w:hAnsi="Trebuchet MS" w:cs="Trebuchet MS"/>
          <w:sz w:val="28"/>
          <w:szCs w:val="28"/>
        </w:rPr>
        <w:t xml:space="preserve">To carry out extensive research on your subject, consult a wide </w:t>
      </w:r>
      <w:r w:rsidRPr="0056136F">
        <w:rPr>
          <w:rFonts w:ascii="Trebuchet MS" w:hAnsi="Trebuchet MS" w:cs="Trebuchet MS"/>
          <w:b/>
          <w:sz w:val="28"/>
          <w:szCs w:val="28"/>
        </w:rPr>
        <w:t>variety</w:t>
      </w:r>
      <w:r w:rsidRPr="0056136F">
        <w:rPr>
          <w:rFonts w:ascii="Trebuchet MS" w:hAnsi="Trebuchet MS" w:cs="Trebuchet MS"/>
          <w:sz w:val="28"/>
          <w:szCs w:val="28"/>
        </w:rPr>
        <w:t xml:space="preserve"> of sources: books, internet, scientific journals, and interviews with experts in the field. If you uncover a controversy, it is important to </w:t>
      </w:r>
      <w:r w:rsidR="00E35A49" w:rsidRPr="0056136F">
        <w:rPr>
          <w:rFonts w:ascii="Trebuchet MS" w:hAnsi="Trebuchet MS" w:cs="Trebuchet MS"/>
          <w:sz w:val="28"/>
          <w:szCs w:val="28"/>
        </w:rPr>
        <w:t xml:space="preserve">note, </w:t>
      </w:r>
      <w:r w:rsidRPr="0056136F">
        <w:rPr>
          <w:rFonts w:ascii="Trebuchet MS" w:hAnsi="Trebuchet MS" w:cs="Trebuchet MS"/>
          <w:sz w:val="28"/>
          <w:szCs w:val="28"/>
        </w:rPr>
        <w:t xml:space="preserve">explore and understand both sides of the issue. 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2F87C0C2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 xml:space="preserve">Scientific Principles: </w:t>
      </w:r>
      <w:r w:rsidRPr="0056136F">
        <w:rPr>
          <w:rFonts w:ascii="Trebuchet MS" w:hAnsi="Trebuchet MS" w:cs="Trebuchet MS"/>
          <w:sz w:val="28"/>
          <w:szCs w:val="28"/>
        </w:rPr>
        <w:t xml:space="preserve">Make sure you understand and explain the scientific principles of the subject/problem you are studying. Often a small </w:t>
      </w:r>
      <w:r w:rsidR="0056136F" w:rsidRPr="0056136F">
        <w:rPr>
          <w:rFonts w:ascii="Trebuchet MS" w:hAnsi="Trebuchet MS" w:cs="Trebuchet MS"/>
          <w:sz w:val="28"/>
          <w:szCs w:val="28"/>
        </w:rPr>
        <w:t xml:space="preserve">demonstration of the </w:t>
      </w:r>
      <w:r w:rsidRPr="0056136F">
        <w:rPr>
          <w:rFonts w:ascii="Trebuchet MS" w:hAnsi="Trebuchet MS" w:cs="Trebuchet MS"/>
          <w:sz w:val="28"/>
          <w:szCs w:val="28"/>
        </w:rPr>
        <w:t>scientific principle or</w:t>
      </w:r>
      <w:r w:rsidR="0056136F" w:rsidRPr="0056136F">
        <w:rPr>
          <w:rFonts w:ascii="Trebuchet MS" w:hAnsi="Trebuchet MS" w:cs="Trebuchet MS"/>
          <w:sz w:val="28"/>
          <w:szCs w:val="28"/>
        </w:rPr>
        <w:t xml:space="preserve"> “Law” is valuable.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05FAB085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>Concepts</w:t>
      </w:r>
      <w:r w:rsidRPr="0056136F">
        <w:rPr>
          <w:rFonts w:ascii="Trebuchet MS" w:hAnsi="Trebuchet MS" w:cs="Trebuchet MS"/>
          <w:sz w:val="28"/>
          <w:szCs w:val="28"/>
        </w:rPr>
        <w:t xml:space="preserve">: Explore </w:t>
      </w:r>
      <w:r w:rsidR="0056136F" w:rsidRPr="0056136F">
        <w:rPr>
          <w:rFonts w:ascii="Trebuchet MS" w:hAnsi="Trebuchet MS" w:cs="Trebuchet MS"/>
          <w:sz w:val="28"/>
          <w:szCs w:val="28"/>
        </w:rPr>
        <w:t xml:space="preserve">what </w:t>
      </w:r>
      <w:r w:rsidRPr="0056136F">
        <w:rPr>
          <w:rFonts w:ascii="Trebuchet MS" w:hAnsi="Trebuchet MS" w:cs="Trebuchet MS"/>
          <w:sz w:val="28"/>
          <w:szCs w:val="28"/>
        </w:rPr>
        <w:t xml:space="preserve">the key points, problems and issues </w:t>
      </w:r>
      <w:r w:rsidR="0056136F" w:rsidRPr="0056136F">
        <w:rPr>
          <w:rFonts w:ascii="Trebuchet MS" w:hAnsi="Trebuchet MS" w:cs="Trebuchet MS"/>
          <w:sz w:val="28"/>
          <w:szCs w:val="28"/>
        </w:rPr>
        <w:t>are related to your topic</w:t>
      </w:r>
      <w:r w:rsidRPr="0056136F">
        <w:rPr>
          <w:rFonts w:ascii="Trebuchet MS" w:hAnsi="Trebuchet MS" w:cs="Trebuchet MS"/>
          <w:sz w:val="28"/>
          <w:szCs w:val="28"/>
        </w:rPr>
        <w:t>. Ensure that your information is accurate and complete for your level of knowledge and understanding. Relevant graph</w:t>
      </w:r>
      <w:r w:rsidR="0056136F" w:rsidRPr="0056136F">
        <w:rPr>
          <w:rFonts w:ascii="Trebuchet MS" w:hAnsi="Trebuchet MS" w:cs="Trebuchet MS"/>
          <w:sz w:val="28"/>
          <w:szCs w:val="28"/>
        </w:rPr>
        <w:t xml:space="preserve">s or tables from </w:t>
      </w:r>
      <w:r w:rsidRPr="0056136F">
        <w:rPr>
          <w:rFonts w:ascii="Trebuchet MS" w:hAnsi="Trebuchet MS" w:cs="Trebuchet MS"/>
          <w:sz w:val="28"/>
          <w:szCs w:val="28"/>
        </w:rPr>
        <w:t xml:space="preserve">research may help to summarize your concepts. </w:t>
      </w:r>
      <w:r w:rsidR="0056136F" w:rsidRPr="0056136F">
        <w:rPr>
          <w:rFonts w:ascii="Trebuchet MS" w:hAnsi="Trebuchet MS" w:cs="Trebuchet MS"/>
          <w:sz w:val="28"/>
          <w:szCs w:val="28"/>
        </w:rPr>
        <w:t>Be sure to give proper credit (cite where you found it from) if you use someone else’s graph/table.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7D5280DB" w14:textId="77777777" w:rsidR="0056136F" w:rsidRPr="0056136F" w:rsidRDefault="0056136F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</w:p>
    <w:p w14:paraId="612647A5" w14:textId="77777777" w:rsidR="0056136F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lastRenderedPageBreak/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</w:p>
    <w:p w14:paraId="149768F9" w14:textId="77777777" w:rsidR="00F200E9" w:rsidRPr="0056136F" w:rsidRDefault="0056136F" w:rsidP="0056136F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      </w:t>
      </w:r>
      <w:r w:rsidR="00F200E9" w:rsidRPr="0056136F">
        <w:rPr>
          <w:rFonts w:ascii="Times" w:hAnsi="Times" w:cs="Times"/>
          <w:sz w:val="28"/>
          <w:szCs w:val="28"/>
        </w:rPr>
        <w:t>  </w:t>
      </w:r>
      <w:r w:rsidR="00F200E9" w:rsidRPr="0056136F">
        <w:rPr>
          <w:rFonts w:ascii="Trebuchet MS" w:hAnsi="Trebuchet MS" w:cs="Trebuchet MS"/>
          <w:b/>
          <w:bCs/>
          <w:sz w:val="28"/>
          <w:szCs w:val="28"/>
        </w:rPr>
        <w:t>Results</w:t>
      </w:r>
      <w:r w:rsidRPr="0056136F">
        <w:rPr>
          <w:rFonts w:ascii="Trebuchet MS" w:hAnsi="Trebuchet MS" w:cs="Trebuchet MS"/>
          <w:sz w:val="28"/>
          <w:szCs w:val="28"/>
        </w:rPr>
        <w:t>: K</w:t>
      </w:r>
      <w:r w:rsidR="00F200E9" w:rsidRPr="0056136F">
        <w:rPr>
          <w:rFonts w:ascii="Trebuchet MS" w:hAnsi="Trebuchet MS" w:cs="Trebuchet MS"/>
          <w:sz w:val="28"/>
          <w:szCs w:val="28"/>
        </w:rPr>
        <w:t>eep a complete record of research, research mat</w:t>
      </w:r>
      <w:r w:rsidRPr="0056136F">
        <w:rPr>
          <w:rFonts w:ascii="Trebuchet MS" w:hAnsi="Trebuchet MS" w:cs="Trebuchet MS"/>
          <w:sz w:val="28"/>
          <w:szCs w:val="28"/>
        </w:rPr>
        <w:t>erials, thoughts and questions in your</w:t>
      </w:r>
      <w:r w:rsidR="00F200E9" w:rsidRPr="0056136F">
        <w:rPr>
          <w:rFonts w:ascii="Trebuchet MS" w:hAnsi="Trebuchet MS" w:cs="Trebuchet MS"/>
          <w:sz w:val="28"/>
          <w:szCs w:val="28"/>
        </w:rPr>
        <w:t xml:space="preserve"> logbook. </w:t>
      </w:r>
      <w:r w:rsidRPr="0056136F">
        <w:rPr>
          <w:rFonts w:ascii="Trebuchet MS" w:hAnsi="Trebuchet MS" w:cs="Trebuchet MS"/>
          <w:sz w:val="28"/>
          <w:szCs w:val="28"/>
        </w:rPr>
        <w:t>This needs to be done daily.</w:t>
      </w:r>
      <w:r w:rsidR="00F200E9"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0FA2DEBE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>Conclusion</w:t>
      </w:r>
      <w:r w:rsidRPr="0056136F">
        <w:rPr>
          <w:rFonts w:ascii="Trebuchet MS" w:hAnsi="Trebuchet MS" w:cs="Trebuchet MS"/>
          <w:sz w:val="28"/>
          <w:szCs w:val="28"/>
        </w:rPr>
        <w:t xml:space="preserve">: the final outcome of your investigation as supported by the research; relate your conclusion directly to your initial thesis/hypothesis. 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7647E108" w14:textId="77777777" w:rsidR="00F200E9" w:rsidRPr="0056136F" w:rsidRDefault="00F200E9" w:rsidP="00F200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sz w:val="28"/>
          <w:szCs w:val="28"/>
        </w:rPr>
      </w:pP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kern w:val="1"/>
          <w:sz w:val="28"/>
          <w:szCs w:val="28"/>
        </w:rPr>
        <w:tab/>
      </w:r>
      <w:r w:rsidRPr="0056136F">
        <w:rPr>
          <w:rFonts w:ascii="Times" w:hAnsi="Times" w:cs="Times"/>
          <w:sz w:val="28"/>
          <w:szCs w:val="28"/>
        </w:rPr>
        <w:t>  </w:t>
      </w:r>
      <w:r w:rsidRPr="0056136F">
        <w:rPr>
          <w:rFonts w:ascii="Trebuchet MS" w:hAnsi="Trebuchet MS" w:cs="Trebuchet MS"/>
          <w:b/>
          <w:bCs/>
          <w:sz w:val="28"/>
          <w:szCs w:val="28"/>
        </w:rPr>
        <w:t xml:space="preserve">What Next? </w:t>
      </w:r>
      <w:r w:rsidRPr="0056136F">
        <w:rPr>
          <w:rFonts w:ascii="Trebuchet MS" w:hAnsi="Trebuchet MS" w:cs="Trebuchet MS"/>
          <w:sz w:val="28"/>
          <w:szCs w:val="28"/>
        </w:rPr>
        <w:t xml:space="preserve">Discuss how you could take your research further, or what experiments you could </w:t>
      </w:r>
      <w:r w:rsidR="0056136F" w:rsidRPr="0056136F">
        <w:rPr>
          <w:rFonts w:ascii="Trebuchet MS" w:hAnsi="Trebuchet MS" w:cs="Trebuchet MS"/>
          <w:sz w:val="28"/>
          <w:szCs w:val="28"/>
        </w:rPr>
        <w:t>do</w:t>
      </w:r>
      <w:r w:rsidRPr="0056136F">
        <w:rPr>
          <w:rFonts w:ascii="Trebuchet MS" w:hAnsi="Trebuchet MS" w:cs="Trebuchet MS"/>
          <w:sz w:val="28"/>
          <w:szCs w:val="28"/>
        </w:rPr>
        <w:t xml:space="preserve"> to support your conclusion. Include an explanation of why people would be interested in knowing your results and how they can be used. </w:t>
      </w:r>
      <w:r w:rsidRPr="0056136F">
        <w:rPr>
          <w:rFonts w:ascii="MS Mincho" w:eastAsia="MS Mincho" w:hAnsi="MS Mincho" w:cs="MS Mincho"/>
          <w:sz w:val="28"/>
          <w:szCs w:val="28"/>
        </w:rPr>
        <w:t> </w:t>
      </w:r>
    </w:p>
    <w:p w14:paraId="3E90F115" w14:textId="77777777" w:rsidR="000B1E53" w:rsidRDefault="0013747D"/>
    <w:sectPr w:rsidR="000B1E53" w:rsidSect="00627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9"/>
    <w:rsid w:val="0013747D"/>
    <w:rsid w:val="00512531"/>
    <w:rsid w:val="0056136F"/>
    <w:rsid w:val="00595CEC"/>
    <w:rsid w:val="00CD3254"/>
    <w:rsid w:val="00DE5B54"/>
    <w:rsid w:val="00E35A49"/>
    <w:rsid w:val="00F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80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Tara L</dc:creator>
  <cp:keywords/>
  <dc:description/>
  <cp:lastModifiedBy>Goddard, Kelsey A</cp:lastModifiedBy>
  <cp:revision>2</cp:revision>
  <dcterms:created xsi:type="dcterms:W3CDTF">2018-11-29T21:00:00Z</dcterms:created>
  <dcterms:modified xsi:type="dcterms:W3CDTF">2018-11-29T21:00:00Z</dcterms:modified>
</cp:coreProperties>
</file>